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5C0E836B" w14:textId="77777777" w:rsidR="00C05C78" w:rsidRDefault="00C05C78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1D262963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33D49283" w:rsidR="004E0C95" w:rsidRDefault="004E0C95" w:rsidP="004E0C95">
      <w:pPr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4E0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__»</w:t>
      </w:r>
      <w:r w:rsidRPr="004E0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4E0C9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1006A6">
        <w:rPr>
          <w:rFonts w:ascii="Times New Roman" w:hAnsi="Times New Roman" w:cs="Times New Roman"/>
        </w:rPr>
        <w:t>3</w:t>
      </w:r>
      <w:r w:rsidRPr="004E0C95">
        <w:rPr>
          <w:rFonts w:ascii="Times New Roman" w:hAnsi="Times New Roman" w:cs="Times New Roman"/>
        </w:rPr>
        <w:t xml:space="preserve"> г.</w:t>
      </w:r>
    </w:p>
    <w:p w14:paraId="7D0581FB" w14:textId="77777777" w:rsidR="00C05C78" w:rsidRPr="004E0C95" w:rsidRDefault="00C05C78" w:rsidP="004E0C95">
      <w:pPr>
        <w:jc w:val="both"/>
        <w:rPr>
          <w:rFonts w:ascii="Times New Roman" w:hAnsi="Times New Roman" w:cs="Times New Roman"/>
        </w:rPr>
      </w:pPr>
    </w:p>
    <w:p w14:paraId="411F430B" w14:textId="5BD00B09" w:rsidR="004E0C95" w:rsidRPr="003A2356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Cs/>
        </w:rPr>
        <w:t>___ «________________________»</w:t>
      </w:r>
      <w:r w:rsidRPr="004E0C95">
        <w:rPr>
          <w:rFonts w:ascii="Times New Roman" w:hAnsi="Times New Roman" w:cs="Times New Roman"/>
        </w:rPr>
        <w:t>, именуемое в дальнейшем «</w:t>
      </w:r>
      <w:r>
        <w:rPr>
          <w:rFonts w:ascii="Times New Roman" w:hAnsi="Times New Roman" w:cs="Times New Roman"/>
        </w:rPr>
        <w:t>Поставщик</w:t>
      </w:r>
      <w:r w:rsidRPr="004E0C95">
        <w:rPr>
          <w:rFonts w:ascii="Times New Roman" w:hAnsi="Times New Roman" w:cs="Times New Roman"/>
        </w:rPr>
        <w:t xml:space="preserve">», в лице директора  </w:t>
      </w:r>
      <w:r>
        <w:rPr>
          <w:rFonts w:ascii="Times New Roman" w:hAnsi="Times New Roman" w:cs="Times New Roman"/>
        </w:rPr>
        <w:t>__________________</w:t>
      </w:r>
      <w:r w:rsidRPr="004E0C95">
        <w:rPr>
          <w:rFonts w:ascii="Times New Roman" w:hAnsi="Times New Roman" w:cs="Times New Roman"/>
        </w:rPr>
        <w:t>, действующего на основании Устава, с одной стороны, и</w:t>
      </w:r>
      <w:r w:rsidR="00FC6CF8">
        <w:rPr>
          <w:rFonts w:ascii="Times New Roman" w:hAnsi="Times New Roman" w:cs="Times New Roman"/>
        </w:rPr>
        <w:t xml:space="preserve"> </w:t>
      </w:r>
      <w:r w:rsidRPr="004E0C95">
        <w:rPr>
          <w:rFonts w:ascii="Times New Roman" w:hAnsi="Times New Roman" w:cs="Times New Roman"/>
          <w:b/>
        </w:rPr>
        <w:t xml:space="preserve">ГУП </w:t>
      </w:r>
      <w:r w:rsidR="00416422"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>«П</w:t>
      </w:r>
      <w:r w:rsidR="00416422" w:rsidRPr="003A2356">
        <w:rPr>
          <w:rFonts w:ascii="Times New Roman" w:hAnsi="Times New Roman" w:cs="Times New Roman"/>
        </w:rPr>
        <w:t>окупатель</w:t>
      </w:r>
      <w:r w:rsidRPr="003A2356">
        <w:rPr>
          <w:rFonts w:ascii="Times New Roman" w:hAnsi="Times New Roman" w:cs="Times New Roman"/>
        </w:rPr>
        <w:t xml:space="preserve">», в лице генерального директора Сырбу В.И., действующего на основании Устава, с другой стороны, </w:t>
      </w:r>
      <w:r w:rsidR="00416422" w:rsidRPr="003A2356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3A2356">
        <w:rPr>
          <w:rFonts w:ascii="Times New Roman" w:hAnsi="Times New Roman" w:cs="Times New Roman"/>
        </w:rPr>
        <w:t xml:space="preserve">на основании </w:t>
      </w:r>
      <w:r w:rsidR="00416422" w:rsidRPr="003A2356">
        <w:rPr>
          <w:rFonts w:ascii="Times New Roman" w:hAnsi="Times New Roman" w:cs="Times New Roman"/>
        </w:rPr>
        <w:t xml:space="preserve">Протокола </w:t>
      </w:r>
      <w:r w:rsidR="00416422" w:rsidRPr="007D2B4C">
        <w:rPr>
          <w:rFonts w:ascii="Times New Roman" w:hAnsi="Times New Roman" w:cs="Times New Roman"/>
          <w:i/>
        </w:rPr>
        <w:t xml:space="preserve">проведения </w:t>
      </w:r>
      <w:r w:rsidR="008C38C3">
        <w:rPr>
          <w:rFonts w:ascii="Times New Roman" w:hAnsi="Times New Roman" w:cs="Times New Roman"/>
          <w:i/>
        </w:rPr>
        <w:t xml:space="preserve">открытого аукциона </w:t>
      </w:r>
      <w:r w:rsidR="00416422" w:rsidRPr="003A2356">
        <w:rPr>
          <w:rFonts w:ascii="Times New Roman" w:hAnsi="Times New Roman" w:cs="Times New Roman"/>
        </w:rPr>
        <w:t>от «__» _________ 202</w:t>
      </w:r>
      <w:r w:rsidR="0024196A">
        <w:rPr>
          <w:rFonts w:ascii="Times New Roman" w:hAnsi="Times New Roman" w:cs="Times New Roman"/>
        </w:rPr>
        <w:t>3</w:t>
      </w:r>
      <w:r w:rsidR="00435276">
        <w:rPr>
          <w:rFonts w:ascii="Times New Roman" w:hAnsi="Times New Roman" w:cs="Times New Roman"/>
        </w:rPr>
        <w:t xml:space="preserve">  </w:t>
      </w:r>
      <w:r w:rsidR="00961C31">
        <w:rPr>
          <w:rFonts w:ascii="Times New Roman" w:hAnsi="Times New Roman" w:cs="Times New Roman"/>
        </w:rPr>
        <w:t xml:space="preserve">  </w:t>
      </w:r>
      <w:r w:rsidR="00FD4446">
        <w:rPr>
          <w:rFonts w:ascii="Times New Roman" w:hAnsi="Times New Roman" w:cs="Times New Roman"/>
        </w:rPr>
        <w:t xml:space="preserve"> </w:t>
      </w:r>
      <w:r w:rsidR="00416422" w:rsidRPr="003A2356">
        <w:rPr>
          <w:rFonts w:ascii="Times New Roman" w:hAnsi="Times New Roman" w:cs="Times New Roman"/>
        </w:rPr>
        <w:t>г. № ______</w:t>
      </w:r>
      <w:r w:rsidRPr="003A2356">
        <w:rPr>
          <w:rFonts w:ascii="Times New Roman" w:hAnsi="Times New Roman" w:cs="Times New Roman"/>
        </w:rPr>
        <w:t xml:space="preserve">, заключили настоящий </w:t>
      </w:r>
      <w:r w:rsidR="00416422" w:rsidRPr="003A2356">
        <w:rPr>
          <w:rFonts w:ascii="Times New Roman" w:hAnsi="Times New Roman" w:cs="Times New Roman"/>
        </w:rPr>
        <w:t>Контракт</w:t>
      </w:r>
      <w:r w:rsidRPr="003A2356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3A2356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04E542B6" w:rsidR="002C1DB9" w:rsidRPr="00D245E5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</w:t>
      </w:r>
      <w:r w:rsidRPr="00D245E5">
        <w:rPr>
          <w:rFonts w:ascii="Times New Roman" w:hAnsi="Times New Roman"/>
          <w:sz w:val="23"/>
          <w:szCs w:val="23"/>
        </w:rPr>
        <w:t>По настоящему контракту П</w:t>
      </w:r>
      <w:r w:rsidR="00692FEC" w:rsidRPr="00D245E5">
        <w:rPr>
          <w:rFonts w:ascii="Times New Roman" w:hAnsi="Times New Roman"/>
          <w:sz w:val="23"/>
          <w:szCs w:val="23"/>
        </w:rPr>
        <w:t>оставщик</w:t>
      </w:r>
      <w:r w:rsidRPr="00D245E5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</w:t>
      </w:r>
      <w:r w:rsidR="00124FB3" w:rsidRPr="00D245E5">
        <w:rPr>
          <w:rFonts w:ascii="Times New Roman" w:hAnsi="Times New Roman"/>
          <w:sz w:val="23"/>
          <w:szCs w:val="23"/>
        </w:rPr>
        <w:t xml:space="preserve"> </w:t>
      </w:r>
      <w:r w:rsidR="008C38C3">
        <w:rPr>
          <w:rFonts w:ascii="Times New Roman" w:eastAsia="Times New Roman" w:hAnsi="Times New Roman" w:cs="Times New Roman"/>
          <w:sz w:val="23"/>
          <w:szCs w:val="23"/>
          <w:lang w:eastAsia="ru-RU"/>
        </w:rPr>
        <w:t>плиты железобетонные для городских дорог</w:t>
      </w:r>
      <w:r w:rsidRPr="00D245E5">
        <w:rPr>
          <w:rFonts w:ascii="Times New Roman" w:hAnsi="Times New Roman"/>
          <w:sz w:val="23"/>
          <w:szCs w:val="23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245E5">
        <w:rPr>
          <w:rFonts w:ascii="Times New Roman" w:hAnsi="Times New Roman"/>
          <w:b/>
          <w:sz w:val="23"/>
          <w:szCs w:val="23"/>
        </w:rPr>
        <w:t>1.2.</w:t>
      </w:r>
      <w:r w:rsidRPr="00D245E5">
        <w:rPr>
          <w:rFonts w:ascii="Times New Roman" w:hAnsi="Times New Roman"/>
          <w:sz w:val="23"/>
          <w:szCs w:val="23"/>
        </w:rPr>
        <w:t xml:space="preserve"> Ассортимент, количество</w:t>
      </w:r>
      <w:r w:rsidRPr="002C1DB9">
        <w:rPr>
          <w:rFonts w:ascii="Times New Roman" w:hAnsi="Times New Roman"/>
          <w:sz w:val="23"/>
          <w:szCs w:val="23"/>
        </w:rPr>
        <w:t xml:space="preserve">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2C1DB9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1.3.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4E0C95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3A2356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запроса </w:t>
      </w:r>
      <w:proofErr w:type="gramStart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предложений</w:t>
      </w:r>
      <w:proofErr w:type="gramEnd"/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3A235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3A235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3A2356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3A235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4E0C95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16D5DF7A" w:rsidR="007B5C93" w:rsidRPr="004E0C95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8C38C3" w:rsidRPr="008C38C3">
        <w:rPr>
          <w:rFonts w:ascii="Times New Roman" w:eastAsia="Times New Roman" w:hAnsi="Times New Roman" w:cs="Times New Roman"/>
          <w:i/>
          <w:color w:val="000000"/>
          <w:lang w:eastAsia="ru-RU"/>
        </w:rPr>
        <w:t>Предоплата в размере 50 % в течение 15 (пятнадцати) рабочих дней с момента вступления контракта в силу, 50 % в течение 15 (пятнадцати) рабочих дней с момента фактической поставки партии Товара.</w:t>
      </w:r>
    </w:p>
    <w:p w14:paraId="47FE44B3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915176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915176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DE0DEC" w14:textId="77777777" w:rsidR="000D64C6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8FA3D" w14:textId="77777777" w:rsidR="000D64C6" w:rsidRPr="004E0C95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4E0C95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2918BF1C" w:rsidR="007B5C93" w:rsidRPr="005228DE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Pr="005228DE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3746DC" w:rsidRPr="003746DC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B15F94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до </w:t>
      </w:r>
      <w:r w:rsidR="008C38C3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B15F94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декабря 2023 года</w:t>
      </w:r>
      <w:r w:rsidR="005228D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28E4B46" w14:textId="77777777" w:rsidR="004C13E7" w:rsidRPr="004C13E7" w:rsidRDefault="004C13E7" w:rsidP="004C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4.2.</w:t>
      </w:r>
      <w:r w:rsidRPr="004C13E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Передача Товара производится в соответствии с графиком (Приложение №2 к настоящему контракту).</w:t>
      </w:r>
    </w:p>
    <w:p w14:paraId="5F4E52E5" w14:textId="77777777" w:rsidR="004C13E7" w:rsidRPr="004C13E7" w:rsidRDefault="004C13E7" w:rsidP="004C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4.3</w:t>
      </w:r>
      <w:r w:rsidRPr="004C13E7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несоблюдения Поставщиком графика передачи Товара более чем на 10 рабочих дней в количестве, указанном в Графике, зафиксированное совместной комиссией представителей Покупателя и Поставщика, путем оформления двустороннего Акта, Покупатель вправе расторгнуть настоящий контракт в одностороннем порядке. </w:t>
      </w:r>
    </w:p>
    <w:p w14:paraId="5ACF0D15" w14:textId="77777777" w:rsidR="004C13E7" w:rsidRPr="004C13E7" w:rsidRDefault="004C13E7" w:rsidP="004C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4.4.</w:t>
      </w:r>
      <w:r w:rsidRPr="004C13E7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 передается-принимается на основании товарных накладных, подписанных уполномоченными лицами сторон настоящего контракта.</w:t>
      </w:r>
    </w:p>
    <w:p w14:paraId="5435BC10" w14:textId="77777777" w:rsidR="004C13E7" w:rsidRPr="004C13E7" w:rsidRDefault="004C13E7" w:rsidP="004C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4.5.</w:t>
      </w:r>
      <w:r w:rsidRPr="004C13E7">
        <w:rPr>
          <w:rFonts w:ascii="Times New Roman" w:eastAsia="Times New Roman" w:hAnsi="Times New Roman" w:cs="Times New Roman"/>
          <w:color w:val="000000"/>
          <w:lang w:eastAsia="ru-RU"/>
        </w:rPr>
        <w:t xml:space="preserve"> Датой отпуска считается дата принятия Товара Покупателем по товарной накладной. </w:t>
      </w:r>
    </w:p>
    <w:p w14:paraId="2C7C9F0F" w14:textId="77777777" w:rsidR="004C13E7" w:rsidRPr="004C13E7" w:rsidRDefault="004C13E7" w:rsidP="004C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4.6.</w:t>
      </w:r>
      <w:r w:rsidRPr="004C13E7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Подтверждением передачи Товара является подписанная представителем Покупателя товарная накладная.</w:t>
      </w:r>
    </w:p>
    <w:p w14:paraId="43EED5D8" w14:textId="77777777" w:rsidR="004C13E7" w:rsidRPr="004C13E7" w:rsidRDefault="004C13E7" w:rsidP="004C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4.7.</w:t>
      </w:r>
      <w:r w:rsidRPr="004C13E7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изготавливает и передает Покупателю Товар на своем складе, после чего Покупатель производит доставку Товара своими силами к месту назначения, либо передает Поставщику на хранение.</w:t>
      </w:r>
    </w:p>
    <w:p w14:paraId="4F5268B2" w14:textId="3C8E9FAD" w:rsidR="008F7DAC" w:rsidRPr="007542BF" w:rsidRDefault="004C13E7" w:rsidP="004C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4.8.</w:t>
      </w:r>
      <w:r w:rsidRPr="004C13E7">
        <w:rPr>
          <w:rFonts w:ascii="Times New Roman" w:eastAsia="Times New Roman" w:hAnsi="Times New Roman" w:cs="Times New Roman"/>
          <w:color w:val="000000"/>
          <w:lang w:eastAsia="ru-RU"/>
        </w:rPr>
        <w:t xml:space="preserve"> По взаимной договоренности сторон на территории Поставщика осуществляется безвозмездное хранение Товара для Покупателя. Вывоз Товара с территории Поставщика осуществляется транспортом Покупателя. Погрузка Товара осуществляется механизмами Поставщика на безвозмездной основе.</w:t>
      </w:r>
    </w:p>
    <w:p w14:paraId="6512496A" w14:textId="77777777" w:rsidR="00C37506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C93752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="00121669"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="00121669"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77777777" w:rsidR="001010A1" w:rsidRPr="004E0C95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6EE93D0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51788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844D8"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517885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4E0C95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4E0C95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517885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Качество и комплектность поставляемого Товара должны соответствовать ГОСТам и </w:t>
      </w:r>
      <w:r w:rsidR="009756C5" w:rsidRPr="009F1E67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9F1E67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9F1E6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9F1E67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9F1E67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9F1E67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487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7D2B4C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48787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48787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240C3860" w:rsidR="00090DFD" w:rsidRPr="00DA484F" w:rsidRDefault="00704C42" w:rsidP="00704C42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A484F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Товара, н</w:t>
      </w:r>
      <w:r w:rsidRPr="00DA484F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363DC3">
        <w:rPr>
          <w:rFonts w:ascii="Times New Roman" w:eastAsia="Times New Roman" w:hAnsi="Times New Roman" w:cs="Times New Roman"/>
          <w:lang w:eastAsia="ru-RU"/>
        </w:rPr>
        <w:t>5</w:t>
      </w:r>
      <w:r w:rsidRPr="00DA484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63DC3">
        <w:rPr>
          <w:rFonts w:ascii="Times New Roman" w:eastAsia="Times New Roman" w:hAnsi="Times New Roman" w:cs="Times New Roman"/>
          <w:lang w:eastAsia="ru-RU"/>
        </w:rPr>
        <w:t>пяти</w:t>
      </w:r>
      <w:r w:rsidRPr="00DA484F">
        <w:rPr>
          <w:rFonts w:ascii="Times New Roman" w:eastAsia="Times New Roman" w:hAnsi="Times New Roman" w:cs="Times New Roman"/>
          <w:lang w:eastAsia="ru-RU"/>
        </w:rPr>
        <w:t>) лет</w:t>
      </w:r>
      <w:r w:rsidR="00DA484F">
        <w:rPr>
          <w:rFonts w:ascii="Times New Roman" w:eastAsia="Times New Roman" w:hAnsi="Times New Roman" w:cs="Times New Roman"/>
          <w:lang w:eastAsia="ru-RU"/>
        </w:rPr>
        <w:t xml:space="preserve"> со дня ввода в эксплуатацию.</w:t>
      </w:r>
      <w:r w:rsidRPr="00DA484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27D86F" w14:textId="77777777" w:rsidR="00C844CC" w:rsidRPr="00090DFD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4E0C95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</w:t>
      </w:r>
      <w:r w:rsidR="000D05EA" w:rsidRPr="00B92DC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B92DC8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160F47A9" w14:textId="77777777" w:rsidR="007B5C93" w:rsidRPr="00B92DC8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B92D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, за исключением обязанности Покупателя взыскать неустойку в размере, превышающем 1 000,00 </w:t>
      </w:r>
      <w:r w:rsidR="0087006D" w:rsidRPr="00B92D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(одну тысячу) рублей ПМР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31295437" w14:textId="3C2149C6" w:rsidR="00971A9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24E12"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B13A2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4E0C95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729C1E30" w:rsidR="00866C0D" w:rsidRPr="00866C0D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866C0D">
        <w:rPr>
          <w:rFonts w:ascii="Times New Roman" w:eastAsia="Times New Roman" w:hAnsi="Times New Roman" w:cs="Times New Roman"/>
          <w:color w:val="000000"/>
          <w:lang w:eastAsia="ru-RU"/>
        </w:rPr>
        <w:t>стихийны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773580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DAB66ED" w14:textId="77777777" w:rsidR="00B15656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155B56F0" w14:textId="77777777" w:rsidR="007B5C93" w:rsidRPr="004E0C95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306A4D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12C8CD7C" w14:textId="77777777" w:rsidR="00596C60" w:rsidRPr="004E0C95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4E0C95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90DFD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90DFD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73528A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0DA68C81" w:rsidR="00E102A9" w:rsidRPr="004C03CE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4C13E7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4E0C95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4E0C95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1771C7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1771C7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</w:t>
      </w:r>
      <w:proofErr w:type="gramStart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>копии</w:t>
      </w:r>
      <w:proofErr w:type="gramEnd"/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4E0C95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77777777" w:rsidR="00C1128D" w:rsidRPr="001771C7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153E2F57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64600E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4E0C95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1771C7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1771C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4E0C95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4E0C95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4E0C95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4E0C95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0C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D83F1C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1A743B40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1E8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р/с 22112900000000</w:t>
            </w:r>
            <w:r w:rsidR="003E7A37">
              <w:rPr>
                <w:rFonts w:ascii="Times New Roman" w:hAnsi="Times New Roman" w:cs="Times New Roman"/>
              </w:rPr>
              <w:t>77</w:t>
            </w:r>
            <w:r w:rsidRPr="00CF71E8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CF71E8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1E8">
              <w:rPr>
                <w:rFonts w:ascii="Times New Roman" w:hAnsi="Times New Roman" w:cs="Times New Roman"/>
              </w:rPr>
              <w:t>КУБ 29, ф/к 0200004748</w:t>
            </w:r>
            <w:r w:rsidR="00D83F1C">
              <w:rPr>
                <w:rFonts w:ascii="Times New Roman" w:hAnsi="Times New Roman" w:cs="Times New Roman"/>
              </w:rPr>
              <w:t xml:space="preserve">, </w:t>
            </w:r>
            <w:r w:rsidRPr="00CF71E8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77777777" w:rsidR="00467C1E" w:rsidRPr="00CF71E8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F71E8">
              <w:rPr>
                <w:rFonts w:ascii="Times New Roman" w:eastAsia="Calibri" w:hAnsi="Times New Roman" w:cs="Times New Roman"/>
                <w:b/>
              </w:rPr>
              <w:t>___________________ В.</w:t>
            </w:r>
            <w:r w:rsidR="00D5431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F71E8">
              <w:rPr>
                <w:rFonts w:ascii="Times New Roman" w:eastAsia="Calibri" w:hAnsi="Times New Roman" w:cs="Times New Roman"/>
                <w:b/>
              </w:rPr>
              <w:t xml:space="preserve">И. Сырбу   </w:t>
            </w:r>
          </w:p>
          <w:p w14:paraId="27D89698" w14:textId="77777777" w:rsidR="00467C1E" w:rsidRPr="004E0C95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46B172C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08DF891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185A13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E860926" w14:textId="23B792CC" w:rsidR="00A62FB7" w:rsidRDefault="00A62FB7" w:rsidP="007B5C93">
      <w:pPr>
        <w:rPr>
          <w:rFonts w:ascii="Times New Roman" w:hAnsi="Times New Roman" w:cs="Times New Roman"/>
        </w:rPr>
      </w:pPr>
    </w:p>
    <w:p w14:paraId="77AEDD49" w14:textId="069ED90D" w:rsidR="006F01A7" w:rsidRPr="006F01A7" w:rsidRDefault="006F01A7" w:rsidP="006F01A7">
      <w:pPr>
        <w:pStyle w:val="ab"/>
        <w:jc w:val="center"/>
        <w:rPr>
          <w:rFonts w:ascii="Times New Roman" w:hAnsi="Times New Roman"/>
        </w:rPr>
      </w:pPr>
      <w:bookmarkStart w:id="3" w:name="_GoBack"/>
      <w:bookmarkEnd w:id="3"/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Приложение № 1 к</w:t>
      </w:r>
    </w:p>
    <w:p w14:paraId="6EA534A3" w14:textId="72F48953" w:rsidR="006F01A7" w:rsidRDefault="006F01A7" w:rsidP="006F01A7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6F01A7">
        <w:rPr>
          <w:rFonts w:ascii="Times New Roman" w:hAnsi="Times New Roman"/>
        </w:rPr>
        <w:t>контракту №              от</w:t>
      </w:r>
    </w:p>
    <w:p w14:paraId="3CF44C2E" w14:textId="77777777" w:rsidR="006F01A7" w:rsidRDefault="006F01A7" w:rsidP="00A62FB7">
      <w:pPr>
        <w:pStyle w:val="ab"/>
        <w:jc w:val="center"/>
        <w:rPr>
          <w:rFonts w:ascii="Times New Roman" w:hAnsi="Times New Roman"/>
        </w:rPr>
      </w:pPr>
    </w:p>
    <w:p w14:paraId="75177F45" w14:textId="77777777" w:rsidR="00C05C78" w:rsidRDefault="00C05C78" w:rsidP="00A62FB7">
      <w:pPr>
        <w:pStyle w:val="ab"/>
        <w:jc w:val="center"/>
        <w:rPr>
          <w:rFonts w:ascii="Times New Roman" w:hAnsi="Times New Roman"/>
        </w:rPr>
      </w:pPr>
    </w:p>
    <w:p w14:paraId="59F8AF9D" w14:textId="57586495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031B65DE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1006A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061F82E0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</w:t>
      </w:r>
      <w:proofErr w:type="gramStart"/>
      <w:r w:rsidR="00FC6CF8">
        <w:rPr>
          <w:rFonts w:ascii="Times New Roman" w:hAnsi="Times New Roman"/>
        </w:rPr>
        <w:t xml:space="preserve">   «</w:t>
      </w:r>
      <w:proofErr w:type="gramEnd"/>
      <w:r w:rsidR="00FC6CF8">
        <w:rPr>
          <w:rFonts w:ascii="Times New Roman" w:hAnsi="Times New Roman"/>
        </w:rPr>
        <w:t>____» __</w:t>
      </w:r>
      <w:r>
        <w:rPr>
          <w:rFonts w:ascii="Times New Roman" w:hAnsi="Times New Roman"/>
        </w:rPr>
        <w:t>_____ 202</w:t>
      </w:r>
      <w:r w:rsidR="001006A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06A6" w:rsidRPr="00F95565" w14:paraId="7C6A9B94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1006A6" w:rsidRPr="00F95565" w:rsidRDefault="001006A6" w:rsidP="001006A6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</w:tcPr>
          <w:p w14:paraId="1A58E6C8" w14:textId="39CE1C87" w:rsidR="001006A6" w:rsidRPr="001006A6" w:rsidRDefault="003361A3" w:rsidP="001006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3">
              <w:rPr>
                <w:rFonts w:ascii="Times New Roman" w:eastAsia="Times New Roman" w:hAnsi="Times New Roman" w:cs="Times New Roman"/>
                <w:lang w:eastAsia="ru-RU"/>
              </w:rPr>
              <w:t>Плиты железобетонные для городских дорог</w:t>
            </w:r>
          </w:p>
        </w:tc>
        <w:tc>
          <w:tcPr>
            <w:tcW w:w="850" w:type="dxa"/>
            <w:shd w:val="clear" w:color="auto" w:fill="auto"/>
          </w:tcPr>
          <w:p w14:paraId="5F9A437F" w14:textId="0F6A276B" w:rsidR="001006A6" w:rsidRPr="001006A6" w:rsidRDefault="00F52CC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006A6" w:rsidRPr="001006A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C1C4BDC" w14:textId="22269F72" w:rsidR="001006A6" w:rsidRPr="001006A6" w:rsidRDefault="003361A3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1006A6" w:rsidRPr="001006A6" w:rsidRDefault="001006A6" w:rsidP="0010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1006A6" w:rsidRPr="00F95565" w:rsidRDefault="001006A6" w:rsidP="00100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proofErr w:type="gramStart"/>
      <w:r>
        <w:rPr>
          <w:rFonts w:ascii="Times New Roman" w:hAnsi="Times New Roman"/>
          <w:b/>
          <w:szCs w:val="20"/>
        </w:rPr>
        <w:t>ГУП  «</w:t>
      </w:r>
      <w:proofErr w:type="gramEnd"/>
      <w:r>
        <w:rPr>
          <w:rFonts w:ascii="Times New Roman" w:hAnsi="Times New Roman"/>
          <w:b/>
          <w:szCs w:val="20"/>
        </w:rPr>
        <w:t>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proofErr w:type="gramStart"/>
      <w:r w:rsidRPr="00CD396A">
        <w:rPr>
          <w:rFonts w:ascii="Times New Roman" w:hAnsi="Times New Roman"/>
          <w:shd w:val="clear" w:color="auto" w:fill="FFFFFF"/>
        </w:rPr>
        <w:t>ЗАО  «</w:t>
      </w:r>
      <w:proofErr w:type="gramEnd"/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</w:t>
      </w:r>
      <w:proofErr w:type="gramStart"/>
      <w:r w:rsidRPr="00CD396A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CD396A">
        <w:rPr>
          <w:rFonts w:ascii="Times New Roman" w:hAnsi="Times New Roman"/>
          <w:shd w:val="clear" w:color="auto" w:fill="FFFFFF"/>
        </w:rPr>
        <w:t>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77777777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  <w:r w:rsidRPr="00CD396A">
        <w:rPr>
          <w:rFonts w:ascii="Times New Roman" w:hAnsi="Times New Roman"/>
        </w:rPr>
        <w:t>В.И. Сырбу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D05EA"/>
    <w:rsid w:val="000D64C6"/>
    <w:rsid w:val="001006A6"/>
    <w:rsid w:val="001010A1"/>
    <w:rsid w:val="00111CE5"/>
    <w:rsid w:val="00121669"/>
    <w:rsid w:val="001239CA"/>
    <w:rsid w:val="00124FB3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361A3"/>
    <w:rsid w:val="00351C2F"/>
    <w:rsid w:val="00363DC3"/>
    <w:rsid w:val="003727D5"/>
    <w:rsid w:val="003746DC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C13E7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C7861"/>
    <w:rsid w:val="005E738B"/>
    <w:rsid w:val="00606794"/>
    <w:rsid w:val="006106A2"/>
    <w:rsid w:val="00623BFB"/>
    <w:rsid w:val="0064600E"/>
    <w:rsid w:val="00646F85"/>
    <w:rsid w:val="00657C65"/>
    <w:rsid w:val="00692FEC"/>
    <w:rsid w:val="006B1AE6"/>
    <w:rsid w:val="006F01A7"/>
    <w:rsid w:val="006F6DAF"/>
    <w:rsid w:val="00704C42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B5DF8"/>
    <w:rsid w:val="008C38C3"/>
    <w:rsid w:val="008C5CD5"/>
    <w:rsid w:val="008F28AA"/>
    <w:rsid w:val="008F7DAC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62FB7"/>
    <w:rsid w:val="00A77DBE"/>
    <w:rsid w:val="00A84AEA"/>
    <w:rsid w:val="00AB13A2"/>
    <w:rsid w:val="00AD5319"/>
    <w:rsid w:val="00AD6166"/>
    <w:rsid w:val="00B15656"/>
    <w:rsid w:val="00B15F94"/>
    <w:rsid w:val="00B74845"/>
    <w:rsid w:val="00B76466"/>
    <w:rsid w:val="00B844D8"/>
    <w:rsid w:val="00B9056D"/>
    <w:rsid w:val="00B92DC8"/>
    <w:rsid w:val="00BB0B35"/>
    <w:rsid w:val="00BF13BD"/>
    <w:rsid w:val="00C05C78"/>
    <w:rsid w:val="00C1128D"/>
    <w:rsid w:val="00C33409"/>
    <w:rsid w:val="00C37506"/>
    <w:rsid w:val="00C5174F"/>
    <w:rsid w:val="00C549A4"/>
    <w:rsid w:val="00C61057"/>
    <w:rsid w:val="00C844CC"/>
    <w:rsid w:val="00C93752"/>
    <w:rsid w:val="00D245E5"/>
    <w:rsid w:val="00D40C2E"/>
    <w:rsid w:val="00D54312"/>
    <w:rsid w:val="00D73889"/>
    <w:rsid w:val="00D74B61"/>
    <w:rsid w:val="00D81F6C"/>
    <w:rsid w:val="00D83F1C"/>
    <w:rsid w:val="00D86A4B"/>
    <w:rsid w:val="00DA484F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4861"/>
    <w:rsid w:val="00F52CC6"/>
    <w:rsid w:val="00F80095"/>
    <w:rsid w:val="00FB03B2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36</cp:revision>
  <cp:lastPrinted>2022-02-08T06:52:00Z</cp:lastPrinted>
  <dcterms:created xsi:type="dcterms:W3CDTF">2022-02-04T14:31:00Z</dcterms:created>
  <dcterms:modified xsi:type="dcterms:W3CDTF">2023-11-21T13:15:00Z</dcterms:modified>
</cp:coreProperties>
</file>